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4A" w:rsidRPr="00401C4A" w:rsidRDefault="00401C4A" w:rsidP="00401C4A">
      <w:pPr>
        <w:spacing w:after="159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36"/>
          <w:szCs w:val="24"/>
        </w:rPr>
      </w:pPr>
      <w:r w:rsidRPr="00401C4A">
        <w:rPr>
          <w:rFonts w:ascii="Arial" w:eastAsia="Times New Roman" w:hAnsi="Arial" w:cs="Arial"/>
          <w:b/>
          <w:bCs/>
          <w:color w:val="000000" w:themeColor="text1"/>
          <w:kern w:val="36"/>
          <w:sz w:val="36"/>
          <w:szCs w:val="24"/>
        </w:rPr>
        <w:t>Взрывоопасные предметы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401C4A" w:rsidRPr="00401C4A" w:rsidTr="00401C4A">
        <w:tc>
          <w:tcPr>
            <w:tcW w:w="0" w:type="auto"/>
            <w:vAlign w:val="center"/>
            <w:hideMark/>
          </w:tcPr>
          <w:p w:rsidR="00401C4A" w:rsidRPr="00401C4A" w:rsidRDefault="00401C4A" w:rsidP="004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>
        <w:rPr>
          <w:rFonts w:ascii="Arial" w:eastAsia="Times New Roman" w:hAnsi="Arial" w:cs="Arial"/>
          <w:color w:val="000000" w:themeColor="text1"/>
          <w:sz w:val="28"/>
          <w:szCs w:val="24"/>
        </w:rPr>
        <w:t xml:space="preserve">     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Большинство террористических актов, в том числе с участием террористов смертников, осуществляется с помощью взрывных устройств.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В последние десятилетия большинство взрывов, происходит в общественных местах, на улицах, в магазинах, автобусах. Кроме самого взрыва, серьезную опасность также представляет возникающая паника. Спасающиеся люди способны нанести друг другу тяжелые травмы. Поэтому необходимо уяснить необходимость знания правил и порядка поведения при обнаружении взрывоопасного предмета: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4"/>
          <w:u w:val="single"/>
        </w:rPr>
        <w:t>Об опасности взрыва можно судить по следующим признакам: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наличие неизвестного свертка в машине, на лестнице, в общественном месте и т.д.;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натянутая проволока, шнур;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провода или изолирующая лента, свисающая из-под машины;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чужая сумка, портфель, коробка, какой-либо предмет, оказавшийся поблизости от вашего автомобиля, двери квартиры.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4"/>
          <w:u w:val="single"/>
        </w:rPr>
        <w:t>При обнаружении подозрительного предмета: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не обследуйте его самостоятельно;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не пользуйтесь радиотелефоном вблизи него;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срочно сообщите о находке в милицию;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не накрывайте предмет, не засыпайте, не заливайте и не передвигайте его;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держитесь от предмета на достаточном расстоянии и лучше за преградой;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до прибытия милиции никого не подпускайте к предмету;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не поднимайте паники.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Совершая поездки в общественном транспорте обращайте внимание на оставленные сумки, портфели, свертки и другие бесхозные предметы, в которых могут находиться самодельные взрывные устройства. При обнаружении, немедленно сообщите об этом водителю, либо работнику милиции. Не открывайте подозрительные предметы и не трогайте руками, предупредите стоящих рядом людей о возможной опасности.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4"/>
          <w:u w:val="single"/>
        </w:rPr>
        <w:t>Категорически запрещается: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i/>
          <w:iCs/>
          <w:color w:val="000000" w:themeColor="text1"/>
          <w:sz w:val="28"/>
          <w:szCs w:val="24"/>
        </w:rPr>
        <w:t>☻ </w:t>
      </w: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пользоваться незнакомыми предметами, найденными на месте работы;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☻ сдвигать с места, перекатывать взрывоопасные предметы с места на место, брать в руки;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☻ поднимать, переносить, класть в карманы, портфели и т.п.;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☻ помещать взрывоопасные предметы в костер или разводить огонь над ними;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☻ закапывать в землю или бросать в водоемы;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☻ наступать или наезжать на них;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color w:val="000000" w:themeColor="text1"/>
          <w:sz w:val="28"/>
          <w:szCs w:val="24"/>
        </w:rPr>
        <w:t>☻ принимать попытки их обезвредить.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4"/>
        </w:rPr>
        <w:t xml:space="preserve">     </w:t>
      </w:r>
      <w:r w:rsidRPr="00401C4A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4"/>
        </w:rPr>
        <w:t>Помните! Внешний вид предмета может скрывать его настоящее назначение. В качестве камуфляжа для взрывных устройств используются обычные сумки, пакеты, свертки, коробки и т.п. Любой предмет, найденный на лестнице или в подъезде, может представлять опасность для жизни. Особенно это необходимо разъяснить детям.</w:t>
      </w:r>
    </w:p>
    <w:p w:rsidR="00401C4A" w:rsidRPr="00401C4A" w:rsidRDefault="00401C4A" w:rsidP="00401C4A">
      <w:pPr>
        <w:spacing w:after="0" w:line="191" w:lineRule="atLeast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401C4A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4"/>
        </w:rPr>
        <w:t>Будьте бдительны и не бойтесь лишний раз побеспокоить милицию по данному поводу. Своими правильными действиями вы можете спасти свою жизнь и жизни многих людей!!!</w:t>
      </w:r>
    </w:p>
    <w:p w:rsidR="00712ACE" w:rsidRPr="00401C4A" w:rsidRDefault="00712ACE">
      <w:pPr>
        <w:rPr>
          <w:color w:val="000000" w:themeColor="text1"/>
        </w:rPr>
      </w:pPr>
    </w:p>
    <w:sectPr w:rsidR="00712ACE" w:rsidRPr="00401C4A" w:rsidSect="00401C4A">
      <w:pgSz w:w="11906" w:h="16838"/>
      <w:pgMar w:top="567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401C4A"/>
    <w:rsid w:val="00401C4A"/>
    <w:rsid w:val="0071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1C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C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01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1C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2014-09-02T15:56:00Z</cp:lastPrinted>
  <dcterms:created xsi:type="dcterms:W3CDTF">2014-09-02T15:54:00Z</dcterms:created>
  <dcterms:modified xsi:type="dcterms:W3CDTF">2014-09-02T15:56:00Z</dcterms:modified>
</cp:coreProperties>
</file>